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D7C" w:rsidRPr="00CF0D7C" w:rsidRDefault="00CF0D7C" w:rsidP="00CF0D7C">
      <w:pPr>
        <w:ind w:left="720"/>
        <w:rPr>
          <w:rFonts w:ascii="Comic Sans MS" w:hAnsi="Comic Sans MS"/>
          <w:b/>
          <w:sz w:val="28"/>
          <w:szCs w:val="28"/>
        </w:rPr>
      </w:pPr>
      <w:r w:rsidRPr="00CF0D7C">
        <w:rPr>
          <w:rFonts w:ascii="Comic Sans MS" w:hAnsi="Comic Sans MS"/>
          <w:b/>
          <w:sz w:val="28"/>
          <w:szCs w:val="28"/>
        </w:rPr>
        <w:t xml:space="preserve">Name:  </w:t>
      </w:r>
      <w:r>
        <w:rPr>
          <w:rFonts w:ascii="Comic Sans MS" w:hAnsi="Comic Sans MS"/>
          <w:b/>
          <w:sz w:val="28"/>
          <w:szCs w:val="28"/>
        </w:rPr>
        <w:tab/>
      </w:r>
      <w:r w:rsidR="00531629">
        <w:rPr>
          <w:rFonts w:ascii="Comic Sans MS" w:hAnsi="Comic Sans MS"/>
          <w:b/>
          <w:sz w:val="28"/>
          <w:szCs w:val="28"/>
        </w:rPr>
        <w:t>Paul Hume</w:t>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sidRPr="00CF0D7C">
        <w:rPr>
          <w:rFonts w:ascii="Comic Sans MS" w:hAnsi="Comic Sans MS"/>
          <w:b/>
          <w:sz w:val="28"/>
          <w:szCs w:val="28"/>
        </w:rPr>
        <w:t>Date:</w:t>
      </w:r>
      <w:r w:rsidR="00531629">
        <w:rPr>
          <w:rFonts w:ascii="Comic Sans MS" w:hAnsi="Comic Sans MS"/>
          <w:b/>
          <w:sz w:val="28"/>
          <w:szCs w:val="28"/>
        </w:rPr>
        <w:t xml:space="preserve"> 1/9/12</w:t>
      </w:r>
    </w:p>
    <w:p w:rsidR="00CF0D7C" w:rsidRDefault="00CF0D7C" w:rsidP="006A22C9">
      <w:pPr>
        <w:ind w:left="720"/>
        <w:rPr>
          <w:rFonts w:ascii="Comic Sans MS" w:hAnsi="Comic Sans MS"/>
          <w:b/>
          <w:sz w:val="28"/>
          <w:szCs w:val="28"/>
        </w:rPr>
      </w:pPr>
    </w:p>
    <w:p w:rsidR="006A22C9" w:rsidRPr="00CF0D7C" w:rsidRDefault="007629AE" w:rsidP="007629AE">
      <w:pPr>
        <w:pStyle w:val="ListParagraph"/>
        <w:ind w:left="1080"/>
        <w:rPr>
          <w:rFonts w:ascii="Comic Sans MS" w:hAnsi="Comic Sans MS"/>
          <w:b/>
          <w:sz w:val="28"/>
          <w:szCs w:val="28"/>
        </w:rPr>
      </w:pPr>
      <w:r w:rsidRPr="007629AE">
        <w:rPr>
          <w:rFonts w:ascii="Comic Sans MS" w:hAnsi="Comic Sans MS"/>
          <w:b/>
          <w:sz w:val="28"/>
          <w:szCs w:val="28"/>
        </w:rPr>
        <w:t xml:space="preserve">Task 1 -   Energy auditing a computer system </w:t>
      </w:r>
      <w:proofErr w:type="gramStart"/>
      <w:r w:rsidRPr="007629AE">
        <w:rPr>
          <w:rFonts w:ascii="Comic Sans MS" w:hAnsi="Comic Sans MS"/>
          <w:b/>
          <w:sz w:val="28"/>
          <w:szCs w:val="28"/>
        </w:rPr>
        <w:t>&amp;  recommend</w:t>
      </w:r>
      <w:proofErr w:type="gramEnd"/>
      <w:r w:rsidRPr="007629AE">
        <w:rPr>
          <w:rFonts w:ascii="Comic Sans MS" w:hAnsi="Comic Sans MS"/>
          <w:b/>
          <w:sz w:val="28"/>
          <w:szCs w:val="28"/>
        </w:rPr>
        <w:t xml:space="preserve"> how  sustainability can be integrated into an upgrade</w:t>
      </w:r>
    </w:p>
    <w:p w:rsidR="00CF0D7C" w:rsidRPr="00CF0D7C" w:rsidRDefault="00CF0D7C" w:rsidP="00CF0D7C">
      <w:pPr>
        <w:rPr>
          <w:rFonts w:ascii="Comic Sans MS" w:hAnsi="Comic Sans MS"/>
          <w:b/>
          <w:sz w:val="28"/>
          <w:szCs w:val="28"/>
        </w:rPr>
      </w:pPr>
    </w:p>
    <w:p w:rsidR="00D73DB3" w:rsidRPr="00711DB9" w:rsidRDefault="00711DB9" w:rsidP="00D73DB3">
      <w:pPr>
        <w:ind w:left="720"/>
        <w:rPr>
          <w:rFonts w:ascii="Comic Sans MS" w:hAnsi="Comic Sans MS"/>
        </w:rPr>
      </w:pPr>
      <w:r w:rsidRPr="00711DB9">
        <w:rPr>
          <w:rFonts w:ascii="Comic Sans MS" w:hAnsi="Comic Sans MS"/>
          <w:noProof/>
        </w:rPr>
        <w:drawing>
          <wp:inline distT="0" distB="0" distL="0" distR="0">
            <wp:extent cx="3733800" cy="2857500"/>
            <wp:effectExtent l="19050" t="0" r="0" b="0"/>
            <wp:docPr id="1" name="Picture 1" descr="Black-EnviR-grou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ack-EnviR-group1"/>
                    <pic:cNvPicPr>
                      <a:picLocks noChangeAspect="1" noChangeArrowheads="1"/>
                    </pic:cNvPicPr>
                  </pic:nvPicPr>
                  <pic:blipFill>
                    <a:blip r:embed="rId6" cstate="print"/>
                    <a:srcRect/>
                    <a:stretch>
                      <a:fillRect/>
                    </a:stretch>
                  </pic:blipFill>
                  <pic:spPr bwMode="auto">
                    <a:xfrm>
                      <a:off x="0" y="0"/>
                      <a:ext cx="3733800" cy="2857500"/>
                    </a:xfrm>
                    <a:prstGeom prst="rect">
                      <a:avLst/>
                    </a:prstGeom>
                    <a:noFill/>
                    <a:ln w="9525">
                      <a:noFill/>
                      <a:miter lim="800000"/>
                      <a:headEnd/>
                      <a:tailEnd/>
                    </a:ln>
                  </pic:spPr>
                </pic:pic>
              </a:graphicData>
            </a:graphic>
          </wp:inline>
        </w:drawing>
      </w:r>
    </w:p>
    <w:p w:rsidR="00CC4A64" w:rsidRDefault="00CC4A64" w:rsidP="00711DB9">
      <w:pPr>
        <w:rPr>
          <w:rFonts w:ascii="Comic Sans MS" w:hAnsi="Comic Sans MS" w:cs="Arial"/>
        </w:rPr>
      </w:pPr>
    </w:p>
    <w:p w:rsidR="00711DB9" w:rsidRPr="00711DB9" w:rsidRDefault="00CB20F1" w:rsidP="00711DB9">
      <w:pPr>
        <w:rPr>
          <w:rFonts w:ascii="Comic Sans MS" w:hAnsi="Comic Sans MS"/>
        </w:rPr>
      </w:pPr>
      <w:r>
        <w:rPr>
          <w:rFonts w:ascii="Comic Sans MS" w:hAnsi="Comic Sans MS" w:cs="Arial"/>
        </w:rPr>
        <w:t>Instruction</w:t>
      </w:r>
    </w:p>
    <w:p w:rsidR="00711DB9" w:rsidRPr="006A22C9" w:rsidRDefault="00711DB9" w:rsidP="00711DB9">
      <w:pPr>
        <w:rPr>
          <w:rFonts w:ascii="Comic Sans MS" w:hAnsi="Comic Sans MS"/>
        </w:rPr>
      </w:pPr>
      <w:r>
        <w:rPr>
          <w:rFonts w:ascii="Comic Sans MS" w:hAnsi="Comic Sans MS"/>
        </w:rPr>
        <w:t>•</w:t>
      </w:r>
      <w:r>
        <w:rPr>
          <w:rFonts w:ascii="Comic Sans MS" w:hAnsi="Comic Sans MS"/>
        </w:rPr>
        <w:tab/>
        <w:t>Gather</w:t>
      </w:r>
      <w:r w:rsidRPr="006A22C9">
        <w:rPr>
          <w:rFonts w:ascii="Comic Sans MS" w:hAnsi="Comic Sans MS"/>
        </w:rPr>
        <w:t xml:space="preserve"> information to prepare the installation of an </w:t>
      </w:r>
      <w:r w:rsidR="00512D18">
        <w:rPr>
          <w:rFonts w:ascii="Comic Sans MS" w:hAnsi="Comic Sans MS"/>
        </w:rPr>
        <w:t>energy measuring</w:t>
      </w:r>
      <w:r w:rsidRPr="006A22C9">
        <w:rPr>
          <w:rFonts w:ascii="Comic Sans MS" w:hAnsi="Comic Sans MS"/>
        </w:rPr>
        <w:t xml:space="preserve"> device</w:t>
      </w:r>
      <w:r w:rsidR="00512D18">
        <w:rPr>
          <w:rFonts w:ascii="Comic Sans MS" w:hAnsi="Comic Sans MS"/>
        </w:rPr>
        <w:t xml:space="preserve"> on a computer system</w:t>
      </w:r>
    </w:p>
    <w:p w:rsidR="00711DB9" w:rsidRPr="006A22C9" w:rsidRDefault="00711DB9" w:rsidP="00711DB9">
      <w:pPr>
        <w:rPr>
          <w:rFonts w:ascii="Comic Sans MS" w:hAnsi="Comic Sans MS"/>
        </w:rPr>
      </w:pPr>
      <w:r w:rsidRPr="006A22C9">
        <w:rPr>
          <w:rFonts w:ascii="Comic Sans MS" w:hAnsi="Comic Sans MS"/>
        </w:rPr>
        <w:t>•</w:t>
      </w:r>
      <w:r w:rsidRPr="006A22C9">
        <w:rPr>
          <w:rFonts w:ascii="Comic Sans MS" w:hAnsi="Comic Sans MS"/>
        </w:rPr>
        <w:tab/>
        <w:t>Prep</w:t>
      </w:r>
      <w:r>
        <w:rPr>
          <w:rFonts w:ascii="Comic Sans MS" w:hAnsi="Comic Sans MS"/>
        </w:rPr>
        <w:t>are</w:t>
      </w:r>
      <w:r w:rsidRPr="006A22C9">
        <w:rPr>
          <w:rFonts w:ascii="Comic Sans MS" w:hAnsi="Comic Sans MS"/>
        </w:rPr>
        <w:t xml:space="preserve"> for the installation of </w:t>
      </w:r>
      <w:r w:rsidR="00512D18">
        <w:rPr>
          <w:rFonts w:ascii="Comic Sans MS" w:hAnsi="Comic Sans MS"/>
        </w:rPr>
        <w:t>the</w:t>
      </w:r>
      <w:r w:rsidRPr="006A22C9">
        <w:rPr>
          <w:rFonts w:ascii="Comic Sans MS" w:hAnsi="Comic Sans MS"/>
        </w:rPr>
        <w:t xml:space="preserve"> device</w:t>
      </w:r>
    </w:p>
    <w:p w:rsidR="00711DB9" w:rsidRPr="006A22C9" w:rsidRDefault="00711DB9" w:rsidP="00711DB9">
      <w:pPr>
        <w:rPr>
          <w:rFonts w:ascii="Comic Sans MS" w:hAnsi="Comic Sans MS"/>
        </w:rPr>
      </w:pPr>
      <w:r>
        <w:rPr>
          <w:rFonts w:ascii="Comic Sans MS" w:hAnsi="Comic Sans MS"/>
        </w:rPr>
        <w:t>•</w:t>
      </w:r>
      <w:r>
        <w:rPr>
          <w:rFonts w:ascii="Comic Sans MS" w:hAnsi="Comic Sans MS"/>
        </w:rPr>
        <w:tab/>
        <w:t>Configure and test</w:t>
      </w:r>
      <w:r w:rsidRPr="006A22C9">
        <w:rPr>
          <w:rFonts w:ascii="Comic Sans MS" w:hAnsi="Comic Sans MS"/>
        </w:rPr>
        <w:t xml:space="preserve"> the device</w:t>
      </w:r>
    </w:p>
    <w:p w:rsidR="00711DB9" w:rsidRDefault="00711DB9" w:rsidP="00711DB9">
      <w:pPr>
        <w:rPr>
          <w:rFonts w:ascii="Comic Sans MS" w:hAnsi="Comic Sans MS"/>
        </w:rPr>
      </w:pPr>
      <w:r>
        <w:rPr>
          <w:rFonts w:ascii="Comic Sans MS" w:hAnsi="Comic Sans MS"/>
        </w:rPr>
        <w:t>•</w:t>
      </w:r>
      <w:r>
        <w:rPr>
          <w:rFonts w:ascii="Comic Sans MS" w:hAnsi="Comic Sans MS"/>
        </w:rPr>
        <w:tab/>
        <w:t>Complete and document</w:t>
      </w:r>
      <w:r w:rsidRPr="006A22C9">
        <w:rPr>
          <w:rFonts w:ascii="Comic Sans MS" w:hAnsi="Comic Sans MS"/>
        </w:rPr>
        <w:t xml:space="preserve"> installation</w:t>
      </w:r>
      <w:r w:rsidR="00512D18">
        <w:rPr>
          <w:rFonts w:ascii="Comic Sans MS" w:hAnsi="Comic Sans MS"/>
        </w:rPr>
        <w:t xml:space="preserve"> and test results</w:t>
      </w:r>
    </w:p>
    <w:p w:rsidR="00512D18" w:rsidRPr="00512D18" w:rsidRDefault="00512D18" w:rsidP="00512D18">
      <w:pPr>
        <w:rPr>
          <w:rFonts w:ascii="Comic Sans MS" w:hAnsi="Comic Sans MS"/>
        </w:rPr>
      </w:pPr>
      <w:r>
        <w:rPr>
          <w:rFonts w:ascii="Comic Sans MS" w:hAnsi="Comic Sans MS"/>
        </w:rPr>
        <w:t>•</w:t>
      </w:r>
      <w:r>
        <w:rPr>
          <w:rFonts w:ascii="Comic Sans MS" w:hAnsi="Comic Sans MS"/>
        </w:rPr>
        <w:tab/>
        <w:t>Evaluate opportunities to integrate sustainable ICT projects</w:t>
      </w:r>
      <w:r w:rsidR="00CB20F1">
        <w:rPr>
          <w:rFonts w:ascii="Comic Sans MS" w:hAnsi="Comic Sans MS"/>
        </w:rPr>
        <w:t xml:space="preserve"> and reduce energy consumption</w:t>
      </w:r>
    </w:p>
    <w:p w:rsidR="00711DB9" w:rsidRDefault="00711DB9" w:rsidP="00711DB9">
      <w:pPr>
        <w:rPr>
          <w:rFonts w:ascii="Comic Sans MS" w:hAnsi="Comic Sans MS" w:cs="Arial"/>
          <w:b/>
        </w:rPr>
      </w:pPr>
    </w:p>
    <w:p w:rsidR="00711DB9" w:rsidRPr="00711DB9" w:rsidRDefault="00711DB9" w:rsidP="00711DB9">
      <w:pPr>
        <w:rPr>
          <w:rFonts w:ascii="Comic Sans MS" w:hAnsi="Comic Sans MS" w:cs="Arial"/>
          <w:b/>
        </w:rPr>
      </w:pPr>
      <w:r w:rsidRPr="00711DB9">
        <w:rPr>
          <w:rFonts w:ascii="Comic Sans MS" w:hAnsi="Comic Sans MS" w:cs="Arial"/>
          <w:b/>
        </w:rPr>
        <w:t>Project Resources</w:t>
      </w:r>
    </w:p>
    <w:p w:rsidR="00512D18" w:rsidRDefault="00512D18" w:rsidP="00711DB9">
      <w:pPr>
        <w:rPr>
          <w:rFonts w:ascii="Comic Sans MS" w:hAnsi="Comic Sans MS" w:cs="Arial"/>
        </w:rPr>
      </w:pPr>
      <w:r w:rsidRPr="00512D18">
        <w:rPr>
          <w:rFonts w:ascii="Comic Sans MS" w:hAnsi="Comic Sans MS" w:cs="Arial"/>
        </w:rPr>
        <w:t xml:space="preserve">Current Cost </w:t>
      </w:r>
      <w:proofErr w:type="spellStart"/>
      <w:r w:rsidRPr="00512D18">
        <w:rPr>
          <w:rFonts w:ascii="Comic Sans MS" w:hAnsi="Comic Sans MS" w:cs="Arial"/>
        </w:rPr>
        <w:t>EnviR</w:t>
      </w:r>
      <w:proofErr w:type="spellEnd"/>
      <w:r w:rsidRPr="00512D18">
        <w:rPr>
          <w:rFonts w:ascii="Comic Sans MS" w:hAnsi="Comic Sans MS" w:cs="Arial"/>
        </w:rPr>
        <w:t xml:space="preserve"> Energy Monitor</w:t>
      </w:r>
    </w:p>
    <w:p w:rsidR="00711DB9" w:rsidRPr="00711DB9" w:rsidRDefault="00711DB9" w:rsidP="00711DB9">
      <w:pPr>
        <w:rPr>
          <w:rFonts w:ascii="Comic Sans MS" w:hAnsi="Comic Sans MS" w:cs="Arial"/>
        </w:rPr>
      </w:pPr>
      <w:r w:rsidRPr="00711DB9">
        <w:rPr>
          <w:rFonts w:ascii="Comic Sans MS" w:hAnsi="Comic Sans MS" w:cs="Arial"/>
        </w:rPr>
        <w:t xml:space="preserve">Warning: Installation is simple yet if you are in Australia, for liability reasons it is required to be carried </w:t>
      </w:r>
      <w:r w:rsidR="00F93668">
        <w:rPr>
          <w:rFonts w:ascii="Comic Sans MS" w:hAnsi="Comic Sans MS" w:cs="Arial"/>
        </w:rPr>
        <w:t>out by a qualified electrician when in in a power switchboard.</w:t>
      </w:r>
    </w:p>
    <w:p w:rsidR="00711DB9" w:rsidRPr="00711DB9" w:rsidRDefault="00711DB9" w:rsidP="00711DB9">
      <w:pPr>
        <w:rPr>
          <w:rFonts w:ascii="Comic Sans MS" w:hAnsi="Comic Sans MS" w:cs="Arial"/>
        </w:rPr>
      </w:pPr>
    </w:p>
    <w:p w:rsidR="00711DB9" w:rsidRPr="00711DB9" w:rsidRDefault="003B36F2" w:rsidP="00711DB9">
      <w:pPr>
        <w:numPr>
          <w:ilvl w:val="0"/>
          <w:numId w:val="3"/>
        </w:numPr>
        <w:suppressAutoHyphens/>
        <w:spacing w:after="0" w:line="240" w:lineRule="auto"/>
        <w:rPr>
          <w:rFonts w:ascii="Comic Sans MS" w:hAnsi="Comic Sans MS" w:cs="Arial"/>
        </w:rPr>
      </w:pPr>
      <w:hyperlink r:id="rId7" w:history="1">
        <w:r w:rsidR="00711DB9" w:rsidRPr="00711DB9">
          <w:rPr>
            <w:rStyle w:val="Hyperlink"/>
            <w:rFonts w:ascii="Comic Sans MS" w:hAnsi="Comic Sans MS" w:cs="Arial"/>
          </w:rPr>
          <w:t>http://www.smartnow.com.au/installinstructions.php</w:t>
        </w:r>
      </w:hyperlink>
    </w:p>
    <w:p w:rsidR="00711DB9" w:rsidRPr="00711DB9" w:rsidRDefault="00711DB9" w:rsidP="00711DB9">
      <w:pPr>
        <w:rPr>
          <w:rFonts w:ascii="Comic Sans MS" w:hAnsi="Comic Sans MS" w:cs="Arial"/>
        </w:rPr>
      </w:pPr>
    </w:p>
    <w:p w:rsidR="00711DB9" w:rsidRPr="00711DB9" w:rsidRDefault="003B36F2" w:rsidP="00711DB9">
      <w:pPr>
        <w:numPr>
          <w:ilvl w:val="0"/>
          <w:numId w:val="3"/>
        </w:numPr>
        <w:suppressAutoHyphens/>
        <w:spacing w:after="0" w:line="240" w:lineRule="auto"/>
        <w:rPr>
          <w:rFonts w:ascii="Comic Sans MS" w:hAnsi="Comic Sans MS" w:cs="Arial"/>
        </w:rPr>
      </w:pPr>
      <w:hyperlink r:id="rId8" w:history="1">
        <w:r w:rsidR="00711DB9" w:rsidRPr="00711DB9">
          <w:rPr>
            <w:rStyle w:val="Hyperlink"/>
            <w:rFonts w:ascii="Comic Sans MS" w:hAnsi="Comic Sans MS" w:cs="Arial"/>
          </w:rPr>
          <w:t>http://www.smartnow.com.au/current_cost_bridge.php</w:t>
        </w:r>
      </w:hyperlink>
    </w:p>
    <w:p w:rsidR="00D73DB3" w:rsidRDefault="00D73DB3" w:rsidP="00D73DB3">
      <w:pPr>
        <w:rPr>
          <w:rFonts w:ascii="Comic Sans MS" w:hAnsi="Comic Sans MS" w:cs="Arial"/>
        </w:rPr>
      </w:pPr>
    </w:p>
    <w:p w:rsidR="00711DB9" w:rsidRPr="00457427" w:rsidRDefault="00457427" w:rsidP="00D73DB3">
      <w:pPr>
        <w:rPr>
          <w:rFonts w:ascii="Comic Sans MS" w:hAnsi="Comic Sans MS"/>
          <w:b/>
        </w:rPr>
      </w:pPr>
      <w:r w:rsidRPr="00457427">
        <w:rPr>
          <w:rFonts w:ascii="Comic Sans MS" w:hAnsi="Comic Sans MS"/>
          <w:b/>
        </w:rPr>
        <w:t>Theory</w:t>
      </w:r>
    </w:p>
    <w:p w:rsidR="00711DB9" w:rsidRDefault="00711DB9" w:rsidP="006A22C9">
      <w:pPr>
        <w:rPr>
          <w:rFonts w:ascii="Comic Sans MS" w:hAnsi="Comic Sans MS"/>
        </w:rPr>
      </w:pPr>
      <w:r>
        <w:rPr>
          <w:rFonts w:ascii="Comic Sans MS" w:hAnsi="Comic Sans MS"/>
        </w:rPr>
        <w:t>Complete the following notes:</w:t>
      </w:r>
    </w:p>
    <w:p w:rsidR="00457427" w:rsidRPr="00457427" w:rsidRDefault="00457427" w:rsidP="00457427">
      <w:pPr>
        <w:pStyle w:val="ListParagraph"/>
        <w:numPr>
          <w:ilvl w:val="0"/>
          <w:numId w:val="4"/>
        </w:numPr>
        <w:rPr>
          <w:rFonts w:ascii="Comic Sans MS" w:hAnsi="Comic Sans MS"/>
        </w:rPr>
      </w:pPr>
      <w:r w:rsidRPr="00457427">
        <w:rPr>
          <w:rFonts w:ascii="Comic Sans MS" w:hAnsi="Comic Sans MS"/>
        </w:rPr>
        <w:t xml:space="preserve">Q: Does the </w:t>
      </w:r>
      <w:r w:rsidR="00512D18" w:rsidRPr="00512D18">
        <w:rPr>
          <w:rFonts w:ascii="Comic Sans MS" w:hAnsi="Comic Sans MS"/>
        </w:rPr>
        <w:t xml:space="preserve">Current Cost </w:t>
      </w:r>
      <w:proofErr w:type="spellStart"/>
      <w:r w:rsidR="00512D18" w:rsidRPr="00512D18">
        <w:rPr>
          <w:rFonts w:ascii="Comic Sans MS" w:hAnsi="Comic Sans MS"/>
        </w:rPr>
        <w:t>EnviR</w:t>
      </w:r>
      <w:proofErr w:type="spellEnd"/>
      <w:r w:rsidR="00512D18" w:rsidRPr="00512D18">
        <w:rPr>
          <w:rFonts w:ascii="Comic Sans MS" w:hAnsi="Comic Sans MS"/>
        </w:rPr>
        <w:t xml:space="preserve"> Energy Monitor</w:t>
      </w:r>
      <w:r w:rsidR="00512D18">
        <w:rPr>
          <w:rFonts w:ascii="Comic Sans MS" w:hAnsi="Comic Sans MS"/>
        </w:rPr>
        <w:t xml:space="preserve"> </w:t>
      </w:r>
      <w:r w:rsidRPr="00457427">
        <w:rPr>
          <w:rFonts w:ascii="Comic Sans MS" w:hAnsi="Comic Sans MS"/>
        </w:rPr>
        <w:t>comply with Electrical Safety Standards?</w:t>
      </w:r>
    </w:p>
    <w:p w:rsidR="00457427" w:rsidRPr="00457427" w:rsidRDefault="00457427" w:rsidP="00457427">
      <w:pPr>
        <w:ind w:left="360"/>
        <w:rPr>
          <w:rFonts w:ascii="Comic Sans MS" w:hAnsi="Comic Sans MS" w:cs="Arial"/>
        </w:rPr>
      </w:pPr>
      <w:r w:rsidRPr="00457427">
        <w:rPr>
          <w:rFonts w:ascii="Comic Sans MS" w:hAnsi="Comic Sans MS" w:cs="Arial"/>
        </w:rPr>
        <w:t>ANSWER:</w:t>
      </w:r>
      <w:r w:rsidR="00E222CD">
        <w:rPr>
          <w:rFonts w:ascii="Comic Sans MS" w:hAnsi="Comic Sans MS" w:cs="Arial"/>
        </w:rPr>
        <w:t xml:space="preserve"> </w:t>
      </w:r>
      <w:r w:rsidR="00E222CD" w:rsidRPr="003B36F2">
        <w:rPr>
          <w:rFonts w:ascii="Comic Sans MS" w:hAnsi="Comic Sans MS" w:cs="Arial"/>
          <w:color w:val="0070C0"/>
        </w:rPr>
        <w:t>Yes</w:t>
      </w:r>
    </w:p>
    <w:p w:rsidR="00457427" w:rsidRPr="00457427" w:rsidRDefault="00457427" w:rsidP="00457427">
      <w:pPr>
        <w:pStyle w:val="ListParagraph"/>
        <w:rPr>
          <w:rFonts w:ascii="Comic Sans MS" w:hAnsi="Comic Sans MS" w:cs="Arial"/>
        </w:rPr>
      </w:pPr>
    </w:p>
    <w:p w:rsidR="00711DB9" w:rsidRPr="00711DB9" w:rsidRDefault="00711DB9" w:rsidP="00711DB9">
      <w:pPr>
        <w:pStyle w:val="ListParagraph"/>
        <w:numPr>
          <w:ilvl w:val="0"/>
          <w:numId w:val="4"/>
        </w:numPr>
        <w:rPr>
          <w:rFonts w:ascii="Comic Sans MS" w:hAnsi="Comic Sans MS" w:cs="Arial"/>
        </w:rPr>
      </w:pPr>
      <w:r w:rsidRPr="00711DB9">
        <w:rPr>
          <w:rFonts w:ascii="Comic Sans MS" w:hAnsi="Comic Sans MS"/>
        </w:rPr>
        <w:t xml:space="preserve">Advise how you prepared the installation of </w:t>
      </w:r>
      <w:r w:rsidR="00512D18" w:rsidRPr="00512D18">
        <w:rPr>
          <w:rFonts w:ascii="Comic Sans MS" w:hAnsi="Comic Sans MS" w:cs="Arial"/>
        </w:rPr>
        <w:t xml:space="preserve">Current Cost </w:t>
      </w:r>
      <w:proofErr w:type="spellStart"/>
      <w:r w:rsidR="00512D18" w:rsidRPr="00512D18">
        <w:rPr>
          <w:rFonts w:ascii="Comic Sans MS" w:hAnsi="Comic Sans MS" w:cs="Arial"/>
        </w:rPr>
        <w:t>EnviR</w:t>
      </w:r>
      <w:proofErr w:type="spellEnd"/>
      <w:r w:rsidR="00512D18" w:rsidRPr="00512D18">
        <w:rPr>
          <w:rFonts w:ascii="Comic Sans MS" w:hAnsi="Comic Sans MS" w:cs="Arial"/>
        </w:rPr>
        <w:t xml:space="preserve"> Energy Monitor</w:t>
      </w:r>
    </w:p>
    <w:p w:rsidR="00711DB9" w:rsidRDefault="00457427" w:rsidP="006A22C9">
      <w:pPr>
        <w:rPr>
          <w:rFonts w:ascii="Comic Sans MS" w:hAnsi="Comic Sans MS" w:cs="Arial"/>
        </w:rPr>
      </w:pPr>
      <w:r>
        <w:rPr>
          <w:rFonts w:ascii="Comic Sans MS" w:hAnsi="Comic Sans MS" w:cs="Arial"/>
        </w:rPr>
        <w:t xml:space="preserve">     </w:t>
      </w:r>
      <w:r w:rsidR="00711DB9">
        <w:rPr>
          <w:rFonts w:ascii="Comic Sans MS" w:hAnsi="Comic Sans MS" w:cs="Arial"/>
        </w:rPr>
        <w:t>ANSWER:</w:t>
      </w:r>
      <w:r w:rsidR="00E222CD">
        <w:rPr>
          <w:rFonts w:ascii="Comic Sans MS" w:hAnsi="Comic Sans MS" w:cs="Arial"/>
        </w:rPr>
        <w:t xml:space="preserve"> </w:t>
      </w:r>
      <w:r w:rsidR="00E222CD" w:rsidRPr="003B36F2">
        <w:rPr>
          <w:rFonts w:ascii="Comic Sans MS" w:hAnsi="Comic Sans MS" w:cs="Arial"/>
          <w:color w:val="0070C0"/>
        </w:rPr>
        <w:t xml:space="preserve">The </w:t>
      </w:r>
      <w:r w:rsidR="003B36F2" w:rsidRPr="003B36F2">
        <w:rPr>
          <w:rFonts w:ascii="Comic Sans MS" w:hAnsi="Comic Sans MS" w:cs="Arial"/>
          <w:color w:val="0070C0"/>
        </w:rPr>
        <w:t>units’</w:t>
      </w:r>
      <w:r w:rsidR="00E222CD" w:rsidRPr="003B36F2">
        <w:rPr>
          <w:rFonts w:ascii="Comic Sans MS" w:hAnsi="Comic Sans MS" w:cs="Arial"/>
          <w:color w:val="0070C0"/>
        </w:rPr>
        <w:t xml:space="preserve"> sensor must go around the positive power wire only so a special lead was prepared so as to perform the testing.</w:t>
      </w:r>
    </w:p>
    <w:p w:rsidR="00711DB9" w:rsidRDefault="00711DB9" w:rsidP="006A22C9">
      <w:pPr>
        <w:rPr>
          <w:rFonts w:ascii="Comic Sans MS" w:hAnsi="Comic Sans MS" w:cs="Arial"/>
        </w:rPr>
      </w:pPr>
    </w:p>
    <w:p w:rsidR="00711DB9" w:rsidRDefault="00711DB9" w:rsidP="00711DB9">
      <w:pPr>
        <w:pStyle w:val="ListParagraph"/>
        <w:numPr>
          <w:ilvl w:val="0"/>
          <w:numId w:val="4"/>
        </w:numPr>
      </w:pPr>
      <w:r w:rsidRPr="00711DB9">
        <w:rPr>
          <w:rFonts w:ascii="Comic Sans MS" w:hAnsi="Comic Sans MS" w:cs="Arial"/>
        </w:rPr>
        <w:t xml:space="preserve">Advise how you </w:t>
      </w:r>
      <w:r w:rsidRPr="00711DB9">
        <w:rPr>
          <w:rFonts w:ascii="Comic Sans MS" w:hAnsi="Comic Sans MS"/>
        </w:rPr>
        <w:t xml:space="preserve">configured and tested the </w:t>
      </w:r>
      <w:r w:rsidR="00512D18" w:rsidRPr="00512D18">
        <w:rPr>
          <w:rFonts w:ascii="Comic Sans MS" w:hAnsi="Comic Sans MS"/>
        </w:rPr>
        <w:t xml:space="preserve">Current Cost </w:t>
      </w:r>
      <w:proofErr w:type="spellStart"/>
      <w:r w:rsidR="00512D18" w:rsidRPr="00512D18">
        <w:rPr>
          <w:rFonts w:ascii="Comic Sans MS" w:hAnsi="Comic Sans MS"/>
        </w:rPr>
        <w:t>EnviR</w:t>
      </w:r>
      <w:proofErr w:type="spellEnd"/>
      <w:r w:rsidR="00512D18" w:rsidRPr="00512D18">
        <w:rPr>
          <w:rFonts w:ascii="Comic Sans MS" w:hAnsi="Comic Sans MS"/>
        </w:rPr>
        <w:t xml:space="preserve"> Energy Monitor</w:t>
      </w:r>
    </w:p>
    <w:p w:rsidR="00711DB9" w:rsidRDefault="00457427" w:rsidP="00711DB9">
      <w:pPr>
        <w:rPr>
          <w:rFonts w:ascii="Comic Sans MS" w:hAnsi="Comic Sans MS" w:cs="Arial"/>
        </w:rPr>
      </w:pPr>
      <w:r>
        <w:rPr>
          <w:rFonts w:ascii="Comic Sans MS" w:hAnsi="Comic Sans MS" w:cs="Arial"/>
        </w:rPr>
        <w:t xml:space="preserve">     </w:t>
      </w:r>
      <w:r w:rsidR="00711DB9">
        <w:rPr>
          <w:rFonts w:ascii="Comic Sans MS" w:hAnsi="Comic Sans MS" w:cs="Arial"/>
        </w:rPr>
        <w:t>ANSWER:</w:t>
      </w:r>
      <w:r w:rsidR="0060052F">
        <w:rPr>
          <w:rFonts w:ascii="Comic Sans MS" w:hAnsi="Comic Sans MS" w:cs="Arial"/>
        </w:rPr>
        <w:tab/>
      </w:r>
      <w:r w:rsidR="0060052F" w:rsidRPr="003B36F2">
        <w:rPr>
          <w:rFonts w:ascii="Comic Sans MS" w:hAnsi="Comic Sans MS" w:cs="Arial"/>
          <w:color w:val="0070C0"/>
        </w:rPr>
        <w:t>Each device was individually tested first then over all measurement was taken to confirm the figures totalled correctly.</w:t>
      </w:r>
    </w:p>
    <w:p w:rsidR="00711DB9" w:rsidRDefault="00711DB9" w:rsidP="00711DB9">
      <w:pPr>
        <w:rPr>
          <w:rFonts w:ascii="Comic Sans MS" w:hAnsi="Comic Sans MS" w:cs="Arial"/>
        </w:rPr>
      </w:pPr>
    </w:p>
    <w:p w:rsidR="00531629" w:rsidRDefault="00531629" w:rsidP="00711DB9">
      <w:pPr>
        <w:rPr>
          <w:rFonts w:ascii="Comic Sans MS" w:hAnsi="Comic Sans MS" w:cs="Arial"/>
        </w:rPr>
      </w:pPr>
    </w:p>
    <w:p w:rsidR="00531629" w:rsidRDefault="00531629" w:rsidP="00711DB9">
      <w:pPr>
        <w:rPr>
          <w:rFonts w:ascii="Comic Sans MS" w:hAnsi="Comic Sans MS" w:cs="Arial"/>
        </w:rPr>
      </w:pPr>
    </w:p>
    <w:p w:rsidR="00711DB9" w:rsidRDefault="00711DB9" w:rsidP="00711DB9">
      <w:pPr>
        <w:pStyle w:val="ListParagraph"/>
        <w:numPr>
          <w:ilvl w:val="0"/>
          <w:numId w:val="4"/>
        </w:numPr>
        <w:rPr>
          <w:rFonts w:ascii="Comic Sans MS" w:hAnsi="Comic Sans MS"/>
        </w:rPr>
      </w:pPr>
      <w:r w:rsidRPr="00711DB9">
        <w:rPr>
          <w:rFonts w:ascii="Comic Sans MS" w:hAnsi="Comic Sans MS" w:cs="Arial"/>
        </w:rPr>
        <w:lastRenderedPageBreak/>
        <w:t xml:space="preserve">Advise how you  could </w:t>
      </w:r>
      <w:r w:rsidRPr="00711DB9">
        <w:rPr>
          <w:rFonts w:ascii="Comic Sans MS" w:hAnsi="Comic Sans MS"/>
        </w:rPr>
        <w:t>document the installation</w:t>
      </w:r>
      <w:r w:rsidR="00DF6555">
        <w:rPr>
          <w:rFonts w:ascii="Comic Sans MS" w:hAnsi="Comic Sans MS"/>
        </w:rPr>
        <w:t xml:space="preserve"> and energy audit</w:t>
      </w:r>
    </w:p>
    <w:p w:rsidR="00DF6555" w:rsidRPr="00711DB9" w:rsidRDefault="00DF6555" w:rsidP="00DF6555">
      <w:pPr>
        <w:pStyle w:val="ListParagraph"/>
        <w:rPr>
          <w:rFonts w:ascii="Comic Sans MS" w:hAnsi="Comic Sans MS"/>
        </w:rPr>
      </w:pPr>
      <w:r>
        <w:rPr>
          <w:rFonts w:ascii="Comic Sans MS" w:hAnsi="Comic Sans MS"/>
        </w:rPr>
        <w:t>(</w:t>
      </w:r>
      <w:proofErr w:type="gramStart"/>
      <w:r>
        <w:rPr>
          <w:rFonts w:ascii="Comic Sans MS" w:hAnsi="Comic Sans MS"/>
        </w:rPr>
        <w:t>see</w:t>
      </w:r>
      <w:proofErr w:type="gramEnd"/>
      <w:r>
        <w:rPr>
          <w:rFonts w:ascii="Comic Sans MS" w:hAnsi="Comic Sans MS"/>
        </w:rPr>
        <w:t xml:space="preserve"> </w:t>
      </w:r>
      <w:hyperlink r:id="rId9" w:history="1">
        <w:r>
          <w:rPr>
            <w:rStyle w:val="Hyperlink"/>
          </w:rPr>
          <w:t>http://my.currentcost.com/</w:t>
        </w:r>
      </w:hyperlink>
      <w:r>
        <w:t>)</w:t>
      </w:r>
    </w:p>
    <w:p w:rsidR="00711DB9" w:rsidRDefault="00457427" w:rsidP="00711DB9">
      <w:pPr>
        <w:rPr>
          <w:rFonts w:ascii="Comic Sans MS" w:hAnsi="Comic Sans MS" w:cs="Arial"/>
        </w:rPr>
      </w:pPr>
      <w:r>
        <w:rPr>
          <w:rFonts w:ascii="Comic Sans MS" w:hAnsi="Comic Sans MS" w:cs="Arial"/>
        </w:rPr>
        <w:t xml:space="preserve">     </w:t>
      </w:r>
      <w:r w:rsidR="00711DB9">
        <w:rPr>
          <w:rFonts w:ascii="Comic Sans MS" w:hAnsi="Comic Sans MS" w:cs="Arial"/>
        </w:rPr>
        <w:t>ANSWER:</w:t>
      </w:r>
      <w:bookmarkStart w:id="0" w:name="_GoBack"/>
      <w:r w:rsidR="00531629" w:rsidRPr="003B36F2">
        <w:rPr>
          <w:rFonts w:ascii="Comic Sans MS" w:hAnsi="Comic Sans MS" w:cs="Arial"/>
          <w:color w:val="0070C0"/>
        </w:rPr>
        <w:tab/>
        <w:t>A daily/weekly/monthly record is kept to discover peaks and troughs of power usage. Some services and or programs could be then adjusted to run in off peak where power usage is cheaper.</w:t>
      </w:r>
      <w:bookmarkEnd w:id="0"/>
    </w:p>
    <w:p w:rsidR="00457427" w:rsidRDefault="00457427" w:rsidP="00457427">
      <w:pPr>
        <w:rPr>
          <w:rFonts w:ascii="Comic Sans MS" w:hAnsi="Comic Sans MS"/>
          <w:b/>
        </w:rPr>
      </w:pPr>
    </w:p>
    <w:p w:rsidR="00CF0D7C" w:rsidRDefault="00CF0D7C" w:rsidP="00457427">
      <w:pPr>
        <w:rPr>
          <w:rFonts w:ascii="Comic Sans MS" w:hAnsi="Comic Sans MS"/>
          <w:b/>
        </w:rPr>
      </w:pPr>
    </w:p>
    <w:p w:rsidR="00457427" w:rsidRPr="00457427" w:rsidRDefault="00457427" w:rsidP="00457427">
      <w:pPr>
        <w:rPr>
          <w:rFonts w:ascii="Comic Sans MS" w:hAnsi="Comic Sans MS"/>
          <w:b/>
        </w:rPr>
      </w:pPr>
      <w:r w:rsidRPr="00457427">
        <w:rPr>
          <w:rFonts w:ascii="Comic Sans MS" w:hAnsi="Comic Sans MS"/>
          <w:b/>
        </w:rPr>
        <w:t>Practicum</w:t>
      </w:r>
    </w:p>
    <w:p w:rsidR="00457427" w:rsidRDefault="00457427" w:rsidP="008A7AE0">
      <w:pPr>
        <w:pStyle w:val="ListParagraph"/>
        <w:rPr>
          <w:rFonts w:ascii="Comic Sans MS" w:hAnsi="Comic Sans MS"/>
          <w:b/>
        </w:rPr>
      </w:pPr>
    </w:p>
    <w:p w:rsidR="00CF0D7C" w:rsidRDefault="008A7AE0" w:rsidP="00CF0D7C">
      <w:pPr>
        <w:pStyle w:val="ListParagraph"/>
        <w:numPr>
          <w:ilvl w:val="0"/>
          <w:numId w:val="8"/>
        </w:numPr>
        <w:rPr>
          <w:rFonts w:ascii="Comic Sans MS" w:hAnsi="Comic Sans MS"/>
          <w:b/>
        </w:rPr>
      </w:pPr>
      <w:r w:rsidRPr="00FE7E2A">
        <w:rPr>
          <w:rFonts w:ascii="Comic Sans MS" w:hAnsi="Comic Sans MS"/>
          <w:b/>
        </w:rPr>
        <w:t xml:space="preserve">Identify </w:t>
      </w:r>
      <w:r>
        <w:rPr>
          <w:rFonts w:ascii="Comic Sans MS" w:hAnsi="Comic Sans MS"/>
          <w:b/>
        </w:rPr>
        <w:t>power consumption</w:t>
      </w:r>
      <w:r w:rsidRPr="00FE7E2A">
        <w:rPr>
          <w:rFonts w:ascii="Comic Sans MS" w:hAnsi="Comic Sans MS"/>
          <w:b/>
        </w:rPr>
        <w:t xml:space="preserve"> </w:t>
      </w:r>
      <w:r>
        <w:rPr>
          <w:rFonts w:ascii="Comic Sans MS" w:hAnsi="Comic Sans MS"/>
          <w:b/>
        </w:rPr>
        <w:t xml:space="preserve">of a </w:t>
      </w:r>
      <w:r w:rsidR="0011162C">
        <w:rPr>
          <w:rFonts w:ascii="Comic Sans MS" w:hAnsi="Comic Sans MS"/>
          <w:b/>
        </w:rPr>
        <w:t>computer system</w:t>
      </w:r>
      <w:r>
        <w:rPr>
          <w:rFonts w:ascii="Comic Sans MS" w:hAnsi="Comic Sans MS"/>
          <w:b/>
        </w:rPr>
        <w:t xml:space="preserve"> under different operating conditions</w:t>
      </w:r>
      <w:r w:rsidR="002252D4">
        <w:rPr>
          <w:rFonts w:ascii="Comic Sans MS" w:hAnsi="Comic Sans MS"/>
          <w:b/>
        </w:rPr>
        <w:t xml:space="preserve"> using the </w:t>
      </w:r>
      <w:r w:rsidR="00512D18" w:rsidRPr="00512D18">
        <w:rPr>
          <w:rFonts w:ascii="Comic Sans MS" w:hAnsi="Comic Sans MS"/>
          <w:b/>
        </w:rPr>
        <w:t xml:space="preserve">Current Cost </w:t>
      </w:r>
      <w:proofErr w:type="spellStart"/>
      <w:r w:rsidR="00512D18" w:rsidRPr="00512D18">
        <w:rPr>
          <w:rFonts w:ascii="Comic Sans MS" w:hAnsi="Comic Sans MS"/>
          <w:b/>
        </w:rPr>
        <w:t>EnviR</w:t>
      </w:r>
      <w:proofErr w:type="spellEnd"/>
      <w:r w:rsidR="00512D18" w:rsidRPr="00512D18">
        <w:rPr>
          <w:rFonts w:ascii="Comic Sans MS" w:hAnsi="Comic Sans MS"/>
          <w:b/>
        </w:rPr>
        <w:t xml:space="preserve"> Energy Monitor</w:t>
      </w:r>
      <w:r w:rsidR="00E958D6">
        <w:rPr>
          <w:rFonts w:ascii="Comic Sans MS" w:hAnsi="Comic Sans MS"/>
          <w:b/>
        </w:rPr>
        <w:t xml:space="preserve"> and appropriate power lead or similar energy meter.</w:t>
      </w:r>
      <w:r w:rsidR="00CF0D7C">
        <w:rPr>
          <w:rFonts w:ascii="Comic Sans MS" w:hAnsi="Comic Sans MS"/>
          <w:b/>
        </w:rPr>
        <w:t xml:space="preserve"> </w:t>
      </w:r>
    </w:p>
    <w:p w:rsidR="008A7AE0" w:rsidRDefault="00CF0D7C" w:rsidP="00CF0D7C">
      <w:pPr>
        <w:pStyle w:val="ListParagraph"/>
        <w:numPr>
          <w:ilvl w:val="0"/>
          <w:numId w:val="8"/>
        </w:numPr>
        <w:rPr>
          <w:rFonts w:ascii="Comic Sans MS" w:hAnsi="Comic Sans MS"/>
          <w:b/>
        </w:rPr>
      </w:pPr>
      <w:r>
        <w:rPr>
          <w:rFonts w:ascii="Comic Sans MS" w:hAnsi="Comic Sans MS"/>
          <w:b/>
        </w:rPr>
        <w:t>Recommendations on upgrading computer system.</w:t>
      </w:r>
    </w:p>
    <w:p w:rsidR="00F93668" w:rsidRDefault="00F93668" w:rsidP="008A7AE0">
      <w:pPr>
        <w:pStyle w:val="ListParagraph"/>
        <w:rPr>
          <w:rFonts w:ascii="Comic Sans MS" w:hAnsi="Comic Sans MS"/>
          <w:b/>
        </w:rPr>
      </w:pPr>
    </w:p>
    <w:p w:rsidR="00F93668" w:rsidRPr="00FE7E2A" w:rsidRDefault="00F93668" w:rsidP="008A7AE0">
      <w:pPr>
        <w:pStyle w:val="ListParagraph"/>
        <w:rPr>
          <w:rFonts w:ascii="Comic Sans MS" w:hAnsi="Comic Sans MS"/>
          <w:b/>
        </w:rPr>
      </w:pPr>
    </w:p>
    <w:p w:rsidR="008A7AE0" w:rsidRPr="0060052F" w:rsidRDefault="008A7AE0" w:rsidP="008A7AE0">
      <w:pPr>
        <w:pStyle w:val="ListParagraph"/>
        <w:numPr>
          <w:ilvl w:val="0"/>
          <w:numId w:val="5"/>
        </w:numPr>
        <w:rPr>
          <w:rFonts w:ascii="Comic Sans MS" w:hAnsi="Comic Sans MS"/>
        </w:rPr>
      </w:pPr>
      <w:r w:rsidRPr="00AB218A">
        <w:rPr>
          <w:rFonts w:ascii="Comic Sans MS" w:hAnsi="Comic Sans MS"/>
        </w:rPr>
        <w:t>Record power consumption and notes e.g. range, variability</w:t>
      </w:r>
      <w:r>
        <w:rPr>
          <w:rFonts w:ascii="Comic Sans MS" w:hAnsi="Comic Sans MS"/>
        </w:rPr>
        <w:t>, operating conditions</w:t>
      </w:r>
      <w:r w:rsidRPr="00AB218A">
        <w:rPr>
          <w:rFonts w:ascii="Comic Sans MS" w:hAnsi="Comic Sans M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4"/>
        <w:gridCol w:w="1797"/>
        <w:gridCol w:w="1645"/>
      </w:tblGrid>
      <w:tr w:rsidR="008A7AE0" w:rsidRPr="00FE7E2A" w:rsidTr="00AB08A9">
        <w:tc>
          <w:tcPr>
            <w:tcW w:w="3080" w:type="dxa"/>
          </w:tcPr>
          <w:p w:rsidR="008A7AE0" w:rsidRDefault="008A7AE0" w:rsidP="00AB08A9">
            <w:pPr>
              <w:spacing w:after="0" w:line="240" w:lineRule="auto"/>
              <w:rPr>
                <w:rFonts w:ascii="Comic Sans MS" w:hAnsi="Comic Sans MS"/>
                <w:b/>
              </w:rPr>
            </w:pPr>
            <w:r w:rsidRPr="00FE7E2A">
              <w:rPr>
                <w:rFonts w:ascii="Comic Sans MS" w:hAnsi="Comic Sans MS"/>
                <w:b/>
              </w:rPr>
              <w:t>Condition</w:t>
            </w:r>
          </w:p>
          <w:p w:rsidR="003C683E" w:rsidRPr="00FE7E2A" w:rsidRDefault="003C683E" w:rsidP="003C683E">
            <w:pPr>
              <w:spacing w:after="0" w:line="240" w:lineRule="auto"/>
              <w:rPr>
                <w:rFonts w:ascii="Comic Sans MS" w:hAnsi="Comic Sans MS"/>
                <w:b/>
              </w:rPr>
            </w:pPr>
            <w:r>
              <w:rPr>
                <w:rFonts w:ascii="Comic Sans MS" w:hAnsi="Comic Sans MS"/>
                <w:b/>
                <w:color w:val="7030A0"/>
              </w:rPr>
              <w:t xml:space="preserve">                      WEB</w:t>
            </w:r>
            <w:r w:rsidRPr="003C683E">
              <w:rPr>
                <w:rFonts w:ascii="Comic Sans MS" w:hAnsi="Comic Sans MS"/>
                <w:b/>
                <w:color w:val="7030A0"/>
              </w:rPr>
              <w:t xml:space="preserve"> CLIENT TESTED</w:t>
            </w:r>
          </w:p>
        </w:tc>
        <w:tc>
          <w:tcPr>
            <w:tcW w:w="3081" w:type="dxa"/>
          </w:tcPr>
          <w:p w:rsidR="008A7AE0" w:rsidRDefault="008A7AE0" w:rsidP="00AB08A9">
            <w:pPr>
              <w:spacing w:after="0" w:line="240" w:lineRule="auto"/>
              <w:jc w:val="center"/>
              <w:rPr>
                <w:rFonts w:ascii="Comic Sans MS" w:hAnsi="Comic Sans MS"/>
                <w:b/>
              </w:rPr>
            </w:pPr>
            <w:r w:rsidRPr="00FE7E2A">
              <w:rPr>
                <w:rFonts w:ascii="Comic Sans MS" w:hAnsi="Comic Sans MS"/>
                <w:b/>
              </w:rPr>
              <w:t>PC power consumption</w:t>
            </w:r>
            <w:r>
              <w:rPr>
                <w:rFonts w:ascii="Comic Sans MS" w:hAnsi="Comic Sans MS"/>
                <w:b/>
              </w:rPr>
              <w:t xml:space="preserve"> </w:t>
            </w:r>
          </w:p>
          <w:p w:rsidR="008A7AE0" w:rsidRPr="00FE7E2A" w:rsidRDefault="008A7AE0" w:rsidP="00AB08A9">
            <w:pPr>
              <w:spacing w:after="0" w:line="240" w:lineRule="auto"/>
              <w:jc w:val="center"/>
              <w:rPr>
                <w:rFonts w:ascii="Comic Sans MS" w:hAnsi="Comic Sans MS"/>
                <w:b/>
              </w:rPr>
            </w:pPr>
            <w:r w:rsidRPr="00FE7E2A">
              <w:rPr>
                <w:rFonts w:ascii="Comic Sans MS" w:hAnsi="Comic Sans MS"/>
                <w:b/>
              </w:rPr>
              <w:t>(watts)</w:t>
            </w:r>
          </w:p>
        </w:tc>
        <w:tc>
          <w:tcPr>
            <w:tcW w:w="3081" w:type="dxa"/>
          </w:tcPr>
          <w:p w:rsidR="008A7AE0" w:rsidRPr="00FE7E2A" w:rsidRDefault="008A7AE0" w:rsidP="00AB08A9">
            <w:pPr>
              <w:spacing w:after="0" w:line="240" w:lineRule="auto"/>
              <w:jc w:val="center"/>
              <w:rPr>
                <w:rFonts w:ascii="Comic Sans MS" w:hAnsi="Comic Sans MS"/>
                <w:b/>
              </w:rPr>
            </w:pPr>
            <w:r w:rsidRPr="00FE7E2A">
              <w:rPr>
                <w:rFonts w:ascii="Comic Sans MS" w:hAnsi="Comic Sans MS"/>
                <w:b/>
              </w:rPr>
              <w:t>Notes</w:t>
            </w:r>
          </w:p>
        </w:tc>
      </w:tr>
      <w:tr w:rsidR="008A7AE0" w:rsidRPr="00FE7E2A" w:rsidTr="00AB08A9">
        <w:tc>
          <w:tcPr>
            <w:tcW w:w="3080" w:type="dxa"/>
          </w:tcPr>
          <w:p w:rsidR="008A7AE0" w:rsidRPr="00FE7E2A" w:rsidRDefault="008A7AE0" w:rsidP="00AB08A9">
            <w:pPr>
              <w:spacing w:after="0" w:line="240" w:lineRule="auto"/>
              <w:rPr>
                <w:rFonts w:ascii="Comic Sans MS" w:hAnsi="Comic Sans MS"/>
                <w:b/>
              </w:rPr>
            </w:pPr>
            <w:r w:rsidRPr="00FE7E2A">
              <w:rPr>
                <w:rFonts w:ascii="Comic Sans MS" w:hAnsi="Comic Sans MS"/>
                <w:b/>
              </w:rPr>
              <w:t>OFF</w:t>
            </w:r>
          </w:p>
        </w:tc>
        <w:tc>
          <w:tcPr>
            <w:tcW w:w="3081" w:type="dxa"/>
          </w:tcPr>
          <w:p w:rsidR="008A7AE0" w:rsidRPr="003B36F2" w:rsidRDefault="003C683E" w:rsidP="00AB08A9">
            <w:pPr>
              <w:spacing w:after="0" w:line="240" w:lineRule="auto"/>
              <w:jc w:val="center"/>
              <w:rPr>
                <w:rFonts w:ascii="Comic Sans MS" w:hAnsi="Comic Sans MS"/>
                <w:color w:val="0070C0"/>
              </w:rPr>
            </w:pPr>
            <w:r w:rsidRPr="003B36F2">
              <w:rPr>
                <w:color w:val="0070C0"/>
              </w:rPr>
              <w:t>0.27</w:t>
            </w:r>
          </w:p>
        </w:tc>
        <w:tc>
          <w:tcPr>
            <w:tcW w:w="3081" w:type="dxa"/>
          </w:tcPr>
          <w:p w:rsidR="008A7AE0" w:rsidRPr="003B36F2" w:rsidRDefault="003C683E" w:rsidP="00AB08A9">
            <w:pPr>
              <w:spacing w:after="0" w:line="240" w:lineRule="auto"/>
              <w:jc w:val="center"/>
              <w:rPr>
                <w:rFonts w:ascii="Comic Sans MS" w:hAnsi="Comic Sans MS"/>
                <w:color w:val="0070C0"/>
              </w:rPr>
            </w:pPr>
            <w:r w:rsidRPr="003B36F2">
              <w:rPr>
                <w:rFonts w:ascii="Comic Sans MS" w:hAnsi="Comic Sans MS"/>
                <w:color w:val="0070C0"/>
              </w:rPr>
              <w:t>Tested twice with same result</w:t>
            </w:r>
          </w:p>
        </w:tc>
      </w:tr>
      <w:tr w:rsidR="008A7AE0" w:rsidRPr="00FE7E2A" w:rsidTr="00AB08A9">
        <w:tc>
          <w:tcPr>
            <w:tcW w:w="3080" w:type="dxa"/>
          </w:tcPr>
          <w:p w:rsidR="008A7AE0" w:rsidRPr="00FE7E2A" w:rsidRDefault="008A7AE0" w:rsidP="00AB08A9">
            <w:pPr>
              <w:spacing w:after="0" w:line="240" w:lineRule="auto"/>
              <w:rPr>
                <w:rFonts w:ascii="Comic Sans MS" w:hAnsi="Comic Sans MS"/>
                <w:b/>
              </w:rPr>
            </w:pPr>
            <w:r w:rsidRPr="00FE7E2A">
              <w:rPr>
                <w:rFonts w:ascii="Comic Sans MS" w:hAnsi="Comic Sans MS"/>
                <w:b/>
              </w:rPr>
              <w:t>MAX BOOT</w:t>
            </w:r>
          </w:p>
        </w:tc>
        <w:tc>
          <w:tcPr>
            <w:tcW w:w="3081" w:type="dxa"/>
          </w:tcPr>
          <w:p w:rsidR="008A7AE0" w:rsidRPr="003B36F2" w:rsidRDefault="003C683E" w:rsidP="00AB08A9">
            <w:pPr>
              <w:spacing w:after="0" w:line="240" w:lineRule="auto"/>
              <w:jc w:val="center"/>
              <w:rPr>
                <w:rFonts w:ascii="Comic Sans MS" w:hAnsi="Comic Sans MS"/>
                <w:color w:val="0070C0"/>
              </w:rPr>
            </w:pPr>
            <w:r w:rsidRPr="003B36F2">
              <w:rPr>
                <w:rFonts w:ascii="Comic Sans MS" w:hAnsi="Comic Sans MS"/>
                <w:color w:val="0070C0"/>
              </w:rPr>
              <w:t>5.1</w:t>
            </w:r>
          </w:p>
        </w:tc>
        <w:tc>
          <w:tcPr>
            <w:tcW w:w="3081" w:type="dxa"/>
          </w:tcPr>
          <w:p w:rsidR="008A7AE0" w:rsidRPr="003B36F2" w:rsidRDefault="008A7AE0" w:rsidP="00AB08A9">
            <w:pPr>
              <w:spacing w:after="0" w:line="240" w:lineRule="auto"/>
              <w:jc w:val="center"/>
              <w:rPr>
                <w:rFonts w:ascii="Comic Sans MS" w:hAnsi="Comic Sans MS"/>
                <w:color w:val="0070C0"/>
              </w:rPr>
            </w:pPr>
          </w:p>
        </w:tc>
      </w:tr>
      <w:tr w:rsidR="008A7AE0" w:rsidRPr="00FE7E2A" w:rsidTr="00AB08A9">
        <w:tc>
          <w:tcPr>
            <w:tcW w:w="3080" w:type="dxa"/>
          </w:tcPr>
          <w:p w:rsidR="008A7AE0" w:rsidRPr="00FE7E2A" w:rsidRDefault="008A7AE0" w:rsidP="00AB08A9">
            <w:pPr>
              <w:spacing w:after="0" w:line="240" w:lineRule="auto"/>
              <w:rPr>
                <w:rFonts w:ascii="Comic Sans MS" w:hAnsi="Comic Sans MS"/>
                <w:b/>
              </w:rPr>
            </w:pPr>
            <w:r w:rsidRPr="00FE7E2A">
              <w:rPr>
                <w:rFonts w:ascii="Comic Sans MS" w:hAnsi="Comic Sans MS"/>
                <w:b/>
              </w:rPr>
              <w:t>IDLE</w:t>
            </w:r>
          </w:p>
        </w:tc>
        <w:tc>
          <w:tcPr>
            <w:tcW w:w="3081" w:type="dxa"/>
          </w:tcPr>
          <w:p w:rsidR="008A7AE0" w:rsidRPr="003B36F2" w:rsidRDefault="003C683E" w:rsidP="00AB08A9">
            <w:pPr>
              <w:spacing w:after="0" w:line="240" w:lineRule="auto"/>
              <w:jc w:val="center"/>
              <w:rPr>
                <w:rFonts w:ascii="Comic Sans MS" w:hAnsi="Comic Sans MS"/>
                <w:color w:val="0070C0"/>
              </w:rPr>
            </w:pPr>
            <w:r w:rsidRPr="003B36F2">
              <w:rPr>
                <w:rFonts w:ascii="Comic Sans MS" w:hAnsi="Comic Sans MS"/>
                <w:color w:val="0070C0"/>
              </w:rPr>
              <w:t>3.4</w:t>
            </w:r>
          </w:p>
        </w:tc>
        <w:tc>
          <w:tcPr>
            <w:tcW w:w="3081" w:type="dxa"/>
          </w:tcPr>
          <w:p w:rsidR="008A7AE0" w:rsidRPr="003B36F2" w:rsidRDefault="008A7AE0" w:rsidP="00AB08A9">
            <w:pPr>
              <w:spacing w:after="0" w:line="240" w:lineRule="auto"/>
              <w:jc w:val="center"/>
              <w:rPr>
                <w:rFonts w:ascii="Comic Sans MS" w:hAnsi="Comic Sans MS"/>
                <w:color w:val="0070C0"/>
              </w:rPr>
            </w:pPr>
          </w:p>
        </w:tc>
      </w:tr>
      <w:tr w:rsidR="008A7AE0" w:rsidRPr="00FE7E2A" w:rsidTr="00AB08A9">
        <w:tc>
          <w:tcPr>
            <w:tcW w:w="3080" w:type="dxa"/>
          </w:tcPr>
          <w:p w:rsidR="008A7AE0" w:rsidRPr="00FE7E2A" w:rsidRDefault="008A7AE0" w:rsidP="00AB08A9">
            <w:pPr>
              <w:spacing w:after="0" w:line="240" w:lineRule="auto"/>
              <w:rPr>
                <w:rFonts w:ascii="Comic Sans MS" w:hAnsi="Comic Sans MS"/>
                <w:b/>
              </w:rPr>
            </w:pPr>
            <w:proofErr w:type="spellStart"/>
            <w:r w:rsidRPr="00FE7E2A">
              <w:rPr>
                <w:rFonts w:ascii="Comic Sans MS" w:hAnsi="Comic Sans MS"/>
                <w:b/>
              </w:rPr>
              <w:t>Wordprocessing</w:t>
            </w:r>
            <w:proofErr w:type="spellEnd"/>
          </w:p>
        </w:tc>
        <w:tc>
          <w:tcPr>
            <w:tcW w:w="3081" w:type="dxa"/>
          </w:tcPr>
          <w:p w:rsidR="008A7AE0" w:rsidRPr="003B36F2" w:rsidRDefault="003C683E" w:rsidP="00AB08A9">
            <w:pPr>
              <w:spacing w:after="0" w:line="240" w:lineRule="auto"/>
              <w:jc w:val="center"/>
              <w:rPr>
                <w:rFonts w:ascii="Comic Sans MS" w:hAnsi="Comic Sans MS"/>
                <w:color w:val="0070C0"/>
              </w:rPr>
            </w:pPr>
            <w:r w:rsidRPr="003B36F2">
              <w:rPr>
                <w:rFonts w:ascii="Comic Sans MS" w:hAnsi="Comic Sans MS"/>
                <w:color w:val="0070C0"/>
              </w:rPr>
              <w:t>5.1</w:t>
            </w:r>
          </w:p>
        </w:tc>
        <w:tc>
          <w:tcPr>
            <w:tcW w:w="3081" w:type="dxa"/>
          </w:tcPr>
          <w:p w:rsidR="008A7AE0" w:rsidRPr="003B36F2" w:rsidRDefault="008A7AE0" w:rsidP="00AB08A9">
            <w:pPr>
              <w:spacing w:after="0" w:line="240" w:lineRule="auto"/>
              <w:jc w:val="center"/>
              <w:rPr>
                <w:rFonts w:ascii="Comic Sans MS" w:hAnsi="Comic Sans MS"/>
                <w:color w:val="0070C0"/>
              </w:rPr>
            </w:pPr>
          </w:p>
        </w:tc>
      </w:tr>
      <w:tr w:rsidR="008A7AE0" w:rsidRPr="00FE7E2A" w:rsidTr="00AB08A9">
        <w:tc>
          <w:tcPr>
            <w:tcW w:w="3080" w:type="dxa"/>
          </w:tcPr>
          <w:p w:rsidR="008A7AE0" w:rsidRPr="00FE7E2A" w:rsidRDefault="008A7AE0" w:rsidP="00AB08A9">
            <w:pPr>
              <w:spacing w:after="0" w:line="240" w:lineRule="auto"/>
              <w:rPr>
                <w:rFonts w:ascii="Comic Sans MS" w:hAnsi="Comic Sans MS"/>
                <w:b/>
              </w:rPr>
            </w:pPr>
            <w:r w:rsidRPr="00FE7E2A">
              <w:rPr>
                <w:rFonts w:ascii="Comic Sans MS" w:hAnsi="Comic Sans MS"/>
                <w:b/>
              </w:rPr>
              <w:t>Spreadsheets</w:t>
            </w:r>
          </w:p>
        </w:tc>
        <w:tc>
          <w:tcPr>
            <w:tcW w:w="3081" w:type="dxa"/>
          </w:tcPr>
          <w:p w:rsidR="008A7AE0" w:rsidRPr="003B36F2" w:rsidRDefault="003C683E" w:rsidP="00AB08A9">
            <w:pPr>
              <w:spacing w:after="0" w:line="240" w:lineRule="auto"/>
              <w:jc w:val="center"/>
              <w:rPr>
                <w:rFonts w:ascii="Comic Sans MS" w:hAnsi="Comic Sans MS"/>
                <w:color w:val="0070C0"/>
              </w:rPr>
            </w:pPr>
            <w:r w:rsidRPr="003B36F2">
              <w:rPr>
                <w:rFonts w:ascii="Comic Sans MS" w:hAnsi="Comic Sans MS"/>
                <w:color w:val="0070C0"/>
              </w:rPr>
              <w:t>5.1</w:t>
            </w:r>
          </w:p>
        </w:tc>
        <w:tc>
          <w:tcPr>
            <w:tcW w:w="3081" w:type="dxa"/>
          </w:tcPr>
          <w:p w:rsidR="008A7AE0" w:rsidRPr="003B36F2" w:rsidRDefault="008A7AE0" w:rsidP="00AB08A9">
            <w:pPr>
              <w:spacing w:after="0" w:line="240" w:lineRule="auto"/>
              <w:jc w:val="center"/>
              <w:rPr>
                <w:rFonts w:ascii="Comic Sans MS" w:hAnsi="Comic Sans MS"/>
                <w:color w:val="0070C0"/>
              </w:rPr>
            </w:pPr>
          </w:p>
        </w:tc>
      </w:tr>
      <w:tr w:rsidR="008A7AE0" w:rsidRPr="00FE7E2A" w:rsidTr="00AB08A9">
        <w:tc>
          <w:tcPr>
            <w:tcW w:w="3080" w:type="dxa"/>
          </w:tcPr>
          <w:p w:rsidR="008A7AE0" w:rsidRDefault="008A7AE0" w:rsidP="00AB08A9">
            <w:pPr>
              <w:spacing w:after="0" w:line="240" w:lineRule="auto"/>
              <w:rPr>
                <w:rFonts w:ascii="Comic Sans MS" w:hAnsi="Comic Sans MS"/>
                <w:b/>
              </w:rPr>
            </w:pPr>
            <w:r w:rsidRPr="00FE7E2A">
              <w:rPr>
                <w:rFonts w:ascii="Comic Sans MS" w:hAnsi="Comic Sans MS"/>
                <w:b/>
              </w:rPr>
              <w:t>Web browsing</w:t>
            </w:r>
          </w:p>
          <w:p w:rsidR="008A7AE0" w:rsidRPr="00FE7E2A" w:rsidRDefault="003B36F2" w:rsidP="00AB08A9">
            <w:pPr>
              <w:spacing w:after="0" w:line="240" w:lineRule="auto"/>
              <w:rPr>
                <w:rFonts w:ascii="Comic Sans MS" w:hAnsi="Comic Sans MS"/>
                <w:b/>
              </w:rPr>
            </w:pPr>
            <w:hyperlink r:id="rId10" w:history="1">
              <w:r w:rsidR="008A7AE0">
                <w:rPr>
                  <w:rStyle w:val="Hyperlink"/>
                </w:rPr>
                <w:t>http://news.bbc.co.uk/2/hi/programmes/click_online/default.stm</w:t>
              </w:r>
            </w:hyperlink>
          </w:p>
        </w:tc>
        <w:tc>
          <w:tcPr>
            <w:tcW w:w="3081" w:type="dxa"/>
          </w:tcPr>
          <w:p w:rsidR="008A7AE0" w:rsidRPr="003B36F2" w:rsidRDefault="003C683E" w:rsidP="00AB08A9">
            <w:pPr>
              <w:spacing w:after="0" w:line="240" w:lineRule="auto"/>
              <w:jc w:val="center"/>
              <w:rPr>
                <w:rFonts w:ascii="Comic Sans MS" w:hAnsi="Comic Sans MS"/>
                <w:color w:val="0070C0"/>
              </w:rPr>
            </w:pPr>
            <w:r w:rsidRPr="003B36F2">
              <w:rPr>
                <w:rFonts w:ascii="Comic Sans MS" w:hAnsi="Comic Sans MS"/>
                <w:color w:val="0070C0"/>
              </w:rPr>
              <w:t>4.6</w:t>
            </w:r>
          </w:p>
        </w:tc>
        <w:tc>
          <w:tcPr>
            <w:tcW w:w="3081" w:type="dxa"/>
          </w:tcPr>
          <w:p w:rsidR="008A7AE0" w:rsidRPr="003B36F2" w:rsidRDefault="008A7AE0" w:rsidP="00AB08A9">
            <w:pPr>
              <w:spacing w:after="0" w:line="240" w:lineRule="auto"/>
              <w:jc w:val="center"/>
              <w:rPr>
                <w:rFonts w:ascii="Comic Sans MS" w:hAnsi="Comic Sans MS"/>
                <w:color w:val="0070C0"/>
              </w:rPr>
            </w:pPr>
          </w:p>
        </w:tc>
      </w:tr>
      <w:tr w:rsidR="008A7AE0" w:rsidRPr="00FE7E2A" w:rsidTr="00AB08A9">
        <w:tc>
          <w:tcPr>
            <w:tcW w:w="3080" w:type="dxa"/>
          </w:tcPr>
          <w:p w:rsidR="008A7AE0" w:rsidRDefault="008A7AE0" w:rsidP="00AB08A9">
            <w:pPr>
              <w:spacing w:after="0" w:line="240" w:lineRule="auto"/>
              <w:rPr>
                <w:rFonts w:ascii="Comic Sans MS" w:hAnsi="Comic Sans MS"/>
                <w:b/>
              </w:rPr>
            </w:pPr>
            <w:r w:rsidRPr="00FE7E2A">
              <w:rPr>
                <w:rFonts w:ascii="Comic Sans MS" w:hAnsi="Comic Sans MS"/>
                <w:b/>
              </w:rPr>
              <w:t>Low level music</w:t>
            </w:r>
          </w:p>
          <w:p w:rsidR="008A7AE0" w:rsidRPr="00FE7E2A" w:rsidRDefault="003B36F2" w:rsidP="00AB08A9">
            <w:pPr>
              <w:spacing w:after="0" w:line="240" w:lineRule="auto"/>
              <w:rPr>
                <w:rFonts w:ascii="Comic Sans MS" w:hAnsi="Comic Sans MS"/>
                <w:b/>
              </w:rPr>
            </w:pPr>
            <w:hyperlink r:id="rId11" w:anchor="/s/Fall+At+Your+Feet/3KIZB0?src=5" w:history="1">
              <w:r w:rsidR="008A7AE0">
                <w:rPr>
                  <w:rStyle w:val="Hyperlink"/>
                </w:rPr>
                <w:t>http://grooveshark.com/#/s/Fall+At+Your+Feet/3KIZB0?src=5</w:t>
              </w:r>
            </w:hyperlink>
          </w:p>
        </w:tc>
        <w:tc>
          <w:tcPr>
            <w:tcW w:w="3081" w:type="dxa"/>
          </w:tcPr>
          <w:p w:rsidR="008A7AE0" w:rsidRPr="003B36F2" w:rsidRDefault="003C683E" w:rsidP="00AB08A9">
            <w:pPr>
              <w:spacing w:after="0" w:line="240" w:lineRule="auto"/>
              <w:jc w:val="center"/>
              <w:rPr>
                <w:rFonts w:ascii="Comic Sans MS" w:hAnsi="Comic Sans MS"/>
                <w:color w:val="0070C0"/>
              </w:rPr>
            </w:pPr>
            <w:r w:rsidRPr="003B36F2">
              <w:rPr>
                <w:rFonts w:ascii="Comic Sans MS" w:hAnsi="Comic Sans MS"/>
                <w:color w:val="0070C0"/>
              </w:rPr>
              <w:t>5.2</w:t>
            </w:r>
          </w:p>
        </w:tc>
        <w:tc>
          <w:tcPr>
            <w:tcW w:w="3081" w:type="dxa"/>
          </w:tcPr>
          <w:p w:rsidR="008A7AE0" w:rsidRPr="003B36F2" w:rsidRDefault="003C683E" w:rsidP="00AB08A9">
            <w:pPr>
              <w:spacing w:after="0" w:line="240" w:lineRule="auto"/>
              <w:jc w:val="center"/>
              <w:rPr>
                <w:rFonts w:ascii="Comic Sans MS" w:hAnsi="Comic Sans MS"/>
                <w:color w:val="0070C0"/>
              </w:rPr>
            </w:pPr>
            <w:r w:rsidRPr="003B36F2">
              <w:rPr>
                <w:rFonts w:ascii="Comic Sans MS" w:hAnsi="Comic Sans MS"/>
                <w:color w:val="0070C0"/>
              </w:rPr>
              <w:t>Streaming Music</w:t>
            </w:r>
          </w:p>
        </w:tc>
      </w:tr>
      <w:tr w:rsidR="008A7AE0" w:rsidRPr="00FE7E2A" w:rsidTr="00AB08A9">
        <w:tc>
          <w:tcPr>
            <w:tcW w:w="3080" w:type="dxa"/>
          </w:tcPr>
          <w:p w:rsidR="008A7AE0" w:rsidRDefault="008A7AE0" w:rsidP="00AB08A9">
            <w:pPr>
              <w:spacing w:after="0" w:line="240" w:lineRule="auto"/>
              <w:rPr>
                <w:rFonts w:ascii="Comic Sans MS" w:hAnsi="Comic Sans MS"/>
                <w:b/>
              </w:rPr>
            </w:pPr>
            <w:r w:rsidRPr="00FE7E2A">
              <w:rPr>
                <w:rFonts w:ascii="Comic Sans MS" w:hAnsi="Comic Sans MS"/>
                <w:b/>
              </w:rPr>
              <w:t>Low level video</w:t>
            </w:r>
          </w:p>
          <w:p w:rsidR="008A7AE0" w:rsidRPr="00FE7E2A" w:rsidRDefault="003B36F2" w:rsidP="00AB08A9">
            <w:pPr>
              <w:spacing w:after="0" w:line="240" w:lineRule="auto"/>
              <w:rPr>
                <w:rFonts w:ascii="Comic Sans MS" w:hAnsi="Comic Sans MS"/>
                <w:b/>
              </w:rPr>
            </w:pPr>
            <w:hyperlink r:id="rId12" w:anchor="/?video_info=33p1yw1t" w:history="1">
              <w:r w:rsidR="008A7AE0">
                <w:rPr>
                  <w:rStyle w:val="Hyperlink"/>
                </w:rPr>
                <w:t>http://www.joost.com/39w1yk49/#/?video_info=33p1yw1t</w:t>
              </w:r>
            </w:hyperlink>
          </w:p>
        </w:tc>
        <w:tc>
          <w:tcPr>
            <w:tcW w:w="3081" w:type="dxa"/>
          </w:tcPr>
          <w:p w:rsidR="008A7AE0" w:rsidRPr="003B36F2" w:rsidRDefault="003C683E" w:rsidP="00AB08A9">
            <w:pPr>
              <w:spacing w:after="0" w:line="240" w:lineRule="auto"/>
              <w:jc w:val="center"/>
              <w:rPr>
                <w:rFonts w:ascii="Comic Sans MS" w:hAnsi="Comic Sans MS"/>
                <w:color w:val="0070C0"/>
              </w:rPr>
            </w:pPr>
            <w:r w:rsidRPr="003B36F2">
              <w:rPr>
                <w:rFonts w:ascii="Comic Sans MS" w:hAnsi="Comic Sans MS"/>
                <w:color w:val="0070C0"/>
              </w:rPr>
              <w:t>6.7</w:t>
            </w:r>
          </w:p>
        </w:tc>
        <w:tc>
          <w:tcPr>
            <w:tcW w:w="3081" w:type="dxa"/>
          </w:tcPr>
          <w:p w:rsidR="008A7AE0" w:rsidRPr="003B36F2" w:rsidRDefault="003C683E" w:rsidP="00AB08A9">
            <w:pPr>
              <w:spacing w:after="0" w:line="240" w:lineRule="auto"/>
              <w:jc w:val="center"/>
              <w:rPr>
                <w:rFonts w:ascii="Comic Sans MS" w:hAnsi="Comic Sans MS"/>
                <w:color w:val="0070C0"/>
              </w:rPr>
            </w:pPr>
            <w:r w:rsidRPr="003B36F2">
              <w:rPr>
                <w:rFonts w:ascii="Comic Sans MS" w:hAnsi="Comic Sans MS"/>
                <w:color w:val="0070C0"/>
              </w:rPr>
              <w:t>Streaming video</w:t>
            </w:r>
          </w:p>
        </w:tc>
      </w:tr>
      <w:tr w:rsidR="0060052F" w:rsidRPr="00FE7E2A" w:rsidTr="00AB08A9">
        <w:tc>
          <w:tcPr>
            <w:tcW w:w="3080" w:type="dxa"/>
          </w:tcPr>
          <w:p w:rsidR="0060052F" w:rsidRPr="0060052F" w:rsidRDefault="0060052F" w:rsidP="00AB08A9">
            <w:pPr>
              <w:spacing w:after="0" w:line="240" w:lineRule="auto"/>
              <w:rPr>
                <w:rFonts w:ascii="Comic Sans MS" w:hAnsi="Comic Sans MS"/>
                <w:b/>
                <w:color w:val="7030A0"/>
              </w:rPr>
            </w:pPr>
            <w:r>
              <w:rPr>
                <w:rFonts w:ascii="Comic Sans MS" w:hAnsi="Comic Sans MS"/>
                <w:b/>
                <w:color w:val="7030A0"/>
              </w:rPr>
              <w:t>Switch tested</w:t>
            </w:r>
          </w:p>
        </w:tc>
        <w:tc>
          <w:tcPr>
            <w:tcW w:w="3081" w:type="dxa"/>
          </w:tcPr>
          <w:p w:rsidR="0060052F" w:rsidRPr="003B36F2" w:rsidRDefault="0060052F" w:rsidP="00AB08A9">
            <w:pPr>
              <w:spacing w:after="0" w:line="240" w:lineRule="auto"/>
              <w:jc w:val="center"/>
              <w:rPr>
                <w:rFonts w:ascii="Comic Sans MS" w:hAnsi="Comic Sans MS"/>
                <w:color w:val="0070C0"/>
              </w:rPr>
            </w:pPr>
            <w:r w:rsidRPr="003B36F2">
              <w:rPr>
                <w:rFonts w:ascii="Comic Sans MS" w:hAnsi="Comic Sans MS"/>
                <w:color w:val="0070C0"/>
              </w:rPr>
              <w:t>11</w:t>
            </w:r>
          </w:p>
        </w:tc>
        <w:tc>
          <w:tcPr>
            <w:tcW w:w="3081" w:type="dxa"/>
          </w:tcPr>
          <w:p w:rsidR="0060052F" w:rsidRPr="003B36F2" w:rsidRDefault="0060052F" w:rsidP="00AB08A9">
            <w:pPr>
              <w:spacing w:after="0" w:line="240" w:lineRule="auto"/>
              <w:jc w:val="center"/>
              <w:rPr>
                <w:rFonts w:ascii="Comic Sans MS" w:hAnsi="Comic Sans MS"/>
                <w:color w:val="0070C0"/>
              </w:rPr>
            </w:pPr>
          </w:p>
        </w:tc>
      </w:tr>
      <w:tr w:rsidR="008A7AE0" w:rsidRPr="00FE7E2A" w:rsidTr="00AB08A9">
        <w:tc>
          <w:tcPr>
            <w:tcW w:w="3080" w:type="dxa"/>
          </w:tcPr>
          <w:p w:rsidR="008A7AE0" w:rsidRPr="003C683E" w:rsidRDefault="003C683E" w:rsidP="00AB08A9">
            <w:pPr>
              <w:spacing w:after="0" w:line="240" w:lineRule="auto"/>
              <w:rPr>
                <w:rFonts w:ascii="Comic Sans MS" w:hAnsi="Comic Sans MS"/>
                <w:b/>
                <w:color w:val="7030A0"/>
              </w:rPr>
            </w:pPr>
            <w:r>
              <w:rPr>
                <w:rFonts w:ascii="Comic Sans MS" w:hAnsi="Comic Sans MS"/>
                <w:b/>
                <w:color w:val="7030A0"/>
              </w:rPr>
              <w:t>Monitor tested</w:t>
            </w:r>
          </w:p>
        </w:tc>
        <w:tc>
          <w:tcPr>
            <w:tcW w:w="3081" w:type="dxa"/>
          </w:tcPr>
          <w:p w:rsidR="008A7AE0" w:rsidRPr="003B36F2" w:rsidRDefault="003C683E" w:rsidP="00AB08A9">
            <w:pPr>
              <w:spacing w:after="0" w:line="240" w:lineRule="auto"/>
              <w:jc w:val="center"/>
              <w:rPr>
                <w:rFonts w:ascii="Comic Sans MS" w:hAnsi="Comic Sans MS"/>
                <w:color w:val="0070C0"/>
              </w:rPr>
            </w:pPr>
            <w:r w:rsidRPr="003B36F2">
              <w:rPr>
                <w:rFonts w:ascii="Comic Sans MS" w:hAnsi="Comic Sans MS"/>
                <w:color w:val="0070C0"/>
              </w:rPr>
              <w:t>21</w:t>
            </w:r>
          </w:p>
        </w:tc>
        <w:tc>
          <w:tcPr>
            <w:tcW w:w="3081" w:type="dxa"/>
          </w:tcPr>
          <w:p w:rsidR="008A7AE0" w:rsidRPr="003B36F2" w:rsidRDefault="008A7AE0" w:rsidP="00AB08A9">
            <w:pPr>
              <w:spacing w:after="0" w:line="240" w:lineRule="auto"/>
              <w:jc w:val="center"/>
              <w:rPr>
                <w:rFonts w:ascii="Comic Sans MS" w:hAnsi="Comic Sans MS"/>
                <w:color w:val="0070C0"/>
              </w:rPr>
            </w:pPr>
          </w:p>
        </w:tc>
      </w:tr>
    </w:tbl>
    <w:p w:rsidR="00531629" w:rsidRDefault="00531629" w:rsidP="00711DB9"/>
    <w:p w:rsidR="00E26611" w:rsidRDefault="00E26611" w:rsidP="00E26611">
      <w:pPr>
        <w:pStyle w:val="ListParagraph"/>
        <w:numPr>
          <w:ilvl w:val="0"/>
          <w:numId w:val="5"/>
        </w:numPr>
        <w:rPr>
          <w:rFonts w:ascii="Comic Sans MS" w:hAnsi="Comic Sans MS"/>
        </w:rPr>
      </w:pPr>
      <w:r>
        <w:rPr>
          <w:rFonts w:ascii="Comic Sans MS" w:hAnsi="Comic Sans MS"/>
        </w:rPr>
        <w:lastRenderedPageBreak/>
        <w:t>Evaluate</w:t>
      </w:r>
      <w:r w:rsidRPr="00E26611">
        <w:rPr>
          <w:rFonts w:ascii="Comic Sans MS" w:hAnsi="Comic Sans MS"/>
        </w:rPr>
        <w:t xml:space="preserve"> the extent to which sustainability </w:t>
      </w:r>
      <w:r w:rsidR="00CB20F1">
        <w:rPr>
          <w:rFonts w:ascii="Comic Sans MS" w:hAnsi="Comic Sans MS"/>
        </w:rPr>
        <w:t>could</w:t>
      </w:r>
      <w:r w:rsidRPr="00E26611">
        <w:rPr>
          <w:rFonts w:ascii="Comic Sans MS" w:hAnsi="Comic Sans MS"/>
        </w:rPr>
        <w:t xml:space="preserve"> be integrated</w:t>
      </w:r>
      <w:r w:rsidR="00CB20F1">
        <w:rPr>
          <w:rFonts w:ascii="Comic Sans MS" w:hAnsi="Comic Sans MS"/>
        </w:rPr>
        <w:t xml:space="preserve"> into an upgrade of the</w:t>
      </w:r>
      <w:r>
        <w:rPr>
          <w:rFonts w:ascii="Comic Sans MS" w:hAnsi="Comic Sans MS"/>
        </w:rPr>
        <w:t xml:space="preserve"> computer system. Advise your recommendations:</w:t>
      </w:r>
    </w:p>
    <w:p w:rsidR="0060052F" w:rsidRPr="003B36F2" w:rsidRDefault="003C683E" w:rsidP="003C683E">
      <w:pPr>
        <w:ind w:left="720"/>
        <w:rPr>
          <w:rFonts w:ascii="Comic Sans MS" w:hAnsi="Comic Sans MS"/>
          <w:color w:val="0070C0"/>
        </w:rPr>
      </w:pPr>
      <w:r w:rsidRPr="003B36F2">
        <w:rPr>
          <w:rFonts w:ascii="Comic Sans MS" w:hAnsi="Comic Sans MS"/>
          <w:color w:val="0070C0"/>
        </w:rPr>
        <w:t>The web client has the benefit of having the software stored externally an</w:t>
      </w:r>
      <w:r w:rsidR="0060052F" w:rsidRPr="003B36F2">
        <w:rPr>
          <w:rFonts w:ascii="Comic Sans MS" w:hAnsi="Comic Sans MS"/>
          <w:color w:val="0070C0"/>
        </w:rPr>
        <w:t>d is supported by the supplier.</w:t>
      </w:r>
    </w:p>
    <w:p w:rsidR="003C683E" w:rsidRPr="003B36F2" w:rsidRDefault="0060052F" w:rsidP="003C683E">
      <w:pPr>
        <w:ind w:left="720"/>
        <w:rPr>
          <w:rFonts w:ascii="Comic Sans MS" w:hAnsi="Comic Sans MS"/>
          <w:color w:val="0070C0"/>
        </w:rPr>
      </w:pPr>
      <w:r w:rsidRPr="003B36F2">
        <w:rPr>
          <w:rFonts w:ascii="Comic Sans MS" w:hAnsi="Comic Sans MS"/>
          <w:color w:val="0070C0"/>
        </w:rPr>
        <w:t>A</w:t>
      </w:r>
      <w:r w:rsidR="003C683E" w:rsidRPr="003B36F2">
        <w:rPr>
          <w:rFonts w:ascii="Comic Sans MS" w:hAnsi="Comic Sans MS"/>
          <w:color w:val="0070C0"/>
        </w:rPr>
        <w:t xml:space="preserve"> major upgrade would be the use of low </w:t>
      </w:r>
      <w:r w:rsidRPr="003B36F2">
        <w:rPr>
          <w:rFonts w:ascii="Comic Sans MS" w:hAnsi="Comic Sans MS"/>
          <w:color w:val="0070C0"/>
        </w:rPr>
        <w:t>watt rated monitor as the one use during testing consumed 21 watts. There are Samsung USB monitors that are as 6 watts available.</w:t>
      </w:r>
    </w:p>
    <w:p w:rsidR="0060052F" w:rsidRPr="003B36F2" w:rsidRDefault="0060052F" w:rsidP="003C683E">
      <w:pPr>
        <w:ind w:left="720"/>
        <w:rPr>
          <w:rFonts w:ascii="Comic Sans MS" w:hAnsi="Comic Sans MS"/>
          <w:color w:val="0070C0"/>
        </w:rPr>
      </w:pPr>
      <w:r w:rsidRPr="003B36F2">
        <w:rPr>
          <w:rFonts w:ascii="Comic Sans MS" w:hAnsi="Comic Sans MS"/>
          <w:color w:val="0070C0"/>
        </w:rPr>
        <w:t>An option of a more power friendly switch is also a suggestion. The switch tested was a couple of years old, newer devices use eco switching and consume less power.</w:t>
      </w:r>
    </w:p>
    <w:p w:rsidR="00E26611" w:rsidRDefault="00E26611" w:rsidP="00711DB9"/>
    <w:p w:rsidR="00E26611" w:rsidRDefault="00E26611" w:rsidP="00711DB9"/>
    <w:p w:rsidR="00E26611" w:rsidRPr="00711DB9" w:rsidRDefault="00E26611" w:rsidP="00711DB9"/>
    <w:sectPr w:rsidR="00E26611" w:rsidRPr="00711DB9" w:rsidSect="000415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E4FA3"/>
    <w:multiLevelType w:val="hybridMultilevel"/>
    <w:tmpl w:val="68D89152"/>
    <w:lvl w:ilvl="0" w:tplc="183ABE6A">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346675"/>
    <w:multiLevelType w:val="hybridMultilevel"/>
    <w:tmpl w:val="EB689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5E60F3"/>
    <w:multiLevelType w:val="hybridMultilevel"/>
    <w:tmpl w:val="EC0E5674"/>
    <w:lvl w:ilvl="0" w:tplc="2CD43494">
      <w:start w:val="1"/>
      <w:numFmt w:val="decimal"/>
      <w:lvlText w:val="%1."/>
      <w:lvlJc w:val="left"/>
      <w:pPr>
        <w:tabs>
          <w:tab w:val="num" w:pos="720"/>
        </w:tabs>
        <w:ind w:left="720" w:hanging="360"/>
      </w:pPr>
    </w:lvl>
    <w:lvl w:ilvl="1" w:tplc="70120636" w:tentative="1">
      <w:start w:val="1"/>
      <w:numFmt w:val="decimal"/>
      <w:lvlText w:val="%2."/>
      <w:lvlJc w:val="left"/>
      <w:pPr>
        <w:tabs>
          <w:tab w:val="num" w:pos="1440"/>
        </w:tabs>
        <w:ind w:left="1440" w:hanging="360"/>
      </w:pPr>
    </w:lvl>
    <w:lvl w:ilvl="2" w:tplc="9C68AB24" w:tentative="1">
      <w:start w:val="1"/>
      <w:numFmt w:val="decimal"/>
      <w:lvlText w:val="%3."/>
      <w:lvlJc w:val="left"/>
      <w:pPr>
        <w:tabs>
          <w:tab w:val="num" w:pos="2160"/>
        </w:tabs>
        <w:ind w:left="2160" w:hanging="360"/>
      </w:pPr>
    </w:lvl>
    <w:lvl w:ilvl="3" w:tplc="FEDCE932" w:tentative="1">
      <w:start w:val="1"/>
      <w:numFmt w:val="decimal"/>
      <w:lvlText w:val="%4."/>
      <w:lvlJc w:val="left"/>
      <w:pPr>
        <w:tabs>
          <w:tab w:val="num" w:pos="2880"/>
        </w:tabs>
        <w:ind w:left="2880" w:hanging="360"/>
      </w:pPr>
    </w:lvl>
    <w:lvl w:ilvl="4" w:tplc="AFBC2A58" w:tentative="1">
      <w:start w:val="1"/>
      <w:numFmt w:val="decimal"/>
      <w:lvlText w:val="%5."/>
      <w:lvlJc w:val="left"/>
      <w:pPr>
        <w:tabs>
          <w:tab w:val="num" w:pos="3600"/>
        </w:tabs>
        <w:ind w:left="3600" w:hanging="360"/>
      </w:pPr>
    </w:lvl>
    <w:lvl w:ilvl="5" w:tplc="FCE8DD62" w:tentative="1">
      <w:start w:val="1"/>
      <w:numFmt w:val="decimal"/>
      <w:lvlText w:val="%6."/>
      <w:lvlJc w:val="left"/>
      <w:pPr>
        <w:tabs>
          <w:tab w:val="num" w:pos="4320"/>
        </w:tabs>
        <w:ind w:left="4320" w:hanging="360"/>
      </w:pPr>
    </w:lvl>
    <w:lvl w:ilvl="6" w:tplc="8A928E7E" w:tentative="1">
      <w:start w:val="1"/>
      <w:numFmt w:val="decimal"/>
      <w:lvlText w:val="%7."/>
      <w:lvlJc w:val="left"/>
      <w:pPr>
        <w:tabs>
          <w:tab w:val="num" w:pos="5040"/>
        </w:tabs>
        <w:ind w:left="5040" w:hanging="360"/>
      </w:pPr>
    </w:lvl>
    <w:lvl w:ilvl="7" w:tplc="1E32DA7E" w:tentative="1">
      <w:start w:val="1"/>
      <w:numFmt w:val="decimal"/>
      <w:lvlText w:val="%8."/>
      <w:lvlJc w:val="left"/>
      <w:pPr>
        <w:tabs>
          <w:tab w:val="num" w:pos="5760"/>
        </w:tabs>
        <w:ind w:left="5760" w:hanging="360"/>
      </w:pPr>
    </w:lvl>
    <w:lvl w:ilvl="8" w:tplc="B5EA438E" w:tentative="1">
      <w:start w:val="1"/>
      <w:numFmt w:val="decimal"/>
      <w:lvlText w:val="%9."/>
      <w:lvlJc w:val="left"/>
      <w:pPr>
        <w:tabs>
          <w:tab w:val="num" w:pos="6480"/>
        </w:tabs>
        <w:ind w:left="6480" w:hanging="360"/>
      </w:pPr>
    </w:lvl>
  </w:abstractNum>
  <w:abstractNum w:abstractNumId="3">
    <w:nsid w:val="2C364363"/>
    <w:multiLevelType w:val="hybridMultilevel"/>
    <w:tmpl w:val="C5B64F90"/>
    <w:lvl w:ilvl="0" w:tplc="219E280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6B1FE2"/>
    <w:multiLevelType w:val="multilevel"/>
    <w:tmpl w:val="AFB41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E341298"/>
    <w:multiLevelType w:val="hybridMultilevel"/>
    <w:tmpl w:val="3EC0A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36524A"/>
    <w:multiLevelType w:val="hybridMultilevel"/>
    <w:tmpl w:val="3EC0A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49D5C92"/>
    <w:multiLevelType w:val="hybridMultilevel"/>
    <w:tmpl w:val="AE465868"/>
    <w:lvl w:ilvl="0" w:tplc="F8BE1DAE">
      <w:start w:val="1"/>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6"/>
  </w:num>
  <w:num w:numId="6">
    <w:abstractNumId w:val="3"/>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DB3"/>
    <w:rsid w:val="000344B2"/>
    <w:rsid w:val="00041511"/>
    <w:rsid w:val="0011162C"/>
    <w:rsid w:val="001660D5"/>
    <w:rsid w:val="001B3E19"/>
    <w:rsid w:val="002252D4"/>
    <w:rsid w:val="00297DC0"/>
    <w:rsid w:val="003B36F2"/>
    <w:rsid w:val="003C683E"/>
    <w:rsid w:val="00457427"/>
    <w:rsid w:val="00512D18"/>
    <w:rsid w:val="00531629"/>
    <w:rsid w:val="005C02E2"/>
    <w:rsid w:val="0060052F"/>
    <w:rsid w:val="006A22C9"/>
    <w:rsid w:val="00711DB9"/>
    <w:rsid w:val="007629AE"/>
    <w:rsid w:val="00834FDF"/>
    <w:rsid w:val="008A7AE0"/>
    <w:rsid w:val="008D27D3"/>
    <w:rsid w:val="00CB20F1"/>
    <w:rsid w:val="00CC4A64"/>
    <w:rsid w:val="00CE249D"/>
    <w:rsid w:val="00CF0D7C"/>
    <w:rsid w:val="00D01D05"/>
    <w:rsid w:val="00D73DB3"/>
    <w:rsid w:val="00DF6555"/>
    <w:rsid w:val="00E222CD"/>
    <w:rsid w:val="00E26611"/>
    <w:rsid w:val="00E958D6"/>
    <w:rsid w:val="00F93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1D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1DB9"/>
    <w:rPr>
      <w:rFonts w:ascii="Tahoma" w:hAnsi="Tahoma" w:cs="Tahoma"/>
      <w:sz w:val="16"/>
      <w:szCs w:val="16"/>
    </w:rPr>
  </w:style>
  <w:style w:type="character" w:styleId="Hyperlink">
    <w:name w:val="Hyperlink"/>
    <w:uiPriority w:val="99"/>
    <w:rsid w:val="00711DB9"/>
    <w:rPr>
      <w:color w:val="0000FF"/>
      <w:u w:val="single"/>
    </w:rPr>
  </w:style>
  <w:style w:type="paragraph" w:styleId="ListParagraph">
    <w:name w:val="List Paragraph"/>
    <w:basedOn w:val="Normal"/>
    <w:uiPriority w:val="34"/>
    <w:qFormat/>
    <w:rsid w:val="00711D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1D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1DB9"/>
    <w:rPr>
      <w:rFonts w:ascii="Tahoma" w:hAnsi="Tahoma" w:cs="Tahoma"/>
      <w:sz w:val="16"/>
      <w:szCs w:val="16"/>
    </w:rPr>
  </w:style>
  <w:style w:type="character" w:styleId="Hyperlink">
    <w:name w:val="Hyperlink"/>
    <w:uiPriority w:val="99"/>
    <w:rsid w:val="00711DB9"/>
    <w:rPr>
      <w:color w:val="0000FF"/>
      <w:u w:val="single"/>
    </w:rPr>
  </w:style>
  <w:style w:type="paragraph" w:styleId="ListParagraph">
    <w:name w:val="List Paragraph"/>
    <w:basedOn w:val="Normal"/>
    <w:uiPriority w:val="34"/>
    <w:qFormat/>
    <w:rsid w:val="00711D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martnow.com.au/current_cost_bridge.php"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martnow.com.au/installinstructions.php" TargetMode="External"/><Relationship Id="rId12" Type="http://schemas.openxmlformats.org/officeDocument/2006/relationships/hyperlink" Target="http://www.joost.com/39w1yk4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grooveshark.com/" TargetMode="External"/><Relationship Id="rId5" Type="http://schemas.openxmlformats.org/officeDocument/2006/relationships/webSettings" Target="webSettings.xml"/><Relationship Id="rId10" Type="http://schemas.openxmlformats.org/officeDocument/2006/relationships/hyperlink" Target="http://news.bbc.co.uk/2/hi/programmes/click_online/default.stm" TargetMode="External"/><Relationship Id="rId4" Type="http://schemas.openxmlformats.org/officeDocument/2006/relationships/settings" Target="settings.xml"/><Relationship Id="rId9" Type="http://schemas.openxmlformats.org/officeDocument/2006/relationships/hyperlink" Target="http://my.currentcost.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521</Words>
  <Characters>2973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c:creator>
  <cp:lastModifiedBy>Vorex5</cp:lastModifiedBy>
  <cp:revision>5</cp:revision>
  <dcterms:created xsi:type="dcterms:W3CDTF">2012-08-18T05:27:00Z</dcterms:created>
  <dcterms:modified xsi:type="dcterms:W3CDTF">2012-10-07T02:45:00Z</dcterms:modified>
</cp:coreProperties>
</file>